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DB388B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48622F" wp14:editId="71EB5ED7">
                <wp:simplePos x="0" y="0"/>
                <wp:positionH relativeFrom="margin">
                  <wp:align>center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7AA7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margin"/>
              </v:rect>
            </w:pict>
          </mc:Fallback>
        </mc:AlternateContent>
      </w:r>
      <w:r w:rsidR="00700CBC"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AFF0C9" wp14:editId="73B51E5E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0D1304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2666675</wp:posOffset>
                </wp:positionH>
                <wp:positionV relativeFrom="page">
                  <wp:posOffset>696951</wp:posOffset>
                </wp:positionV>
                <wp:extent cx="3055434" cy="21526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434" cy="215265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0A48905B" id="Прямоугольник 14" o:spid="_x0000_s1026" style="position:absolute;margin-left:209.95pt;margin-top:54.9pt;width:240.6pt;height:16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" fillcolor="#aecc53" stroked="f" strokeweight="1pt">
                <w10:wrap anchory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proofErr w:type="spellStart"/>
      <w:r w:rsidR="007314C3">
        <w:rPr>
          <w:rFonts w:ascii="Verdana" w:hAnsi="Verdana"/>
          <w:b/>
          <w:color w:val="004158"/>
        </w:rPr>
        <w:t>Мехренцева</w:t>
      </w:r>
      <w:proofErr w:type="spellEnd"/>
      <w:r w:rsidR="007314C3">
        <w:rPr>
          <w:rFonts w:ascii="Verdana" w:hAnsi="Verdana"/>
          <w:b/>
          <w:color w:val="004158"/>
        </w:rPr>
        <w:t>, 9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C52BA5" w:rsidRPr="007462D1" w:rsidRDefault="00747561" w:rsidP="00747561">
      <w:pPr>
        <w:jc w:val="center"/>
        <w:rPr>
          <w:rFonts w:ascii="Verdana" w:hAnsi="Verdana"/>
          <w:color w:val="AECC53"/>
          <w:sz w:val="44"/>
        </w:rPr>
      </w:pPr>
      <w:r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3A392" wp14:editId="544702F6">
                <wp:simplePos x="0" y="0"/>
                <wp:positionH relativeFrom="margin">
                  <wp:posOffset>2672715</wp:posOffset>
                </wp:positionH>
                <wp:positionV relativeFrom="page">
                  <wp:posOffset>1657350</wp:posOffset>
                </wp:positionV>
                <wp:extent cx="1946030" cy="2857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0" cy="285750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F367DC" w:rsidP="00764D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Октябрь</w:t>
                            </w:r>
                            <w:r w:rsidR="00DB1A3E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A392" id="Прямоугольник 15" o:spid="_x0000_s1026" style="position:absolute;left:0;text-align:left;margin-left:210.45pt;margin-top:130.5pt;width:153.2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" fillcolor="#aecc53" stroked="f" strokeweight="1pt">
                <v:textbox>
                  <w:txbxContent>
                    <w:p w:rsidR="00747561" w:rsidRPr="00747561" w:rsidRDefault="00F367DC" w:rsidP="00764DA2">
                      <w:pPr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>Октябрь</w:t>
                      </w:r>
                      <w:r w:rsidR="00DB1A3E">
                        <w:rPr>
                          <w:rFonts w:ascii="Verdana" w:hAnsi="Verdana"/>
                          <w:b/>
                          <w:color w:val="004158"/>
                        </w:rPr>
                        <w:t xml:space="preserve"> 2022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1304" w:rsidRPr="007462D1">
        <w:rPr>
          <w:rFonts w:ascii="Verdana" w:hAnsi="Verdana"/>
          <w:color w:val="AECC53"/>
          <w:sz w:val="44"/>
        </w:rPr>
        <w:t>ЕЖЕМЕСЯЧНЫЙ ОТЧЕТ</w:t>
      </w:r>
    </w:p>
    <w:p w:rsidR="00C52BA5" w:rsidRPr="000D1304" w:rsidRDefault="00747561" w:rsidP="00747561">
      <w:pPr>
        <w:tabs>
          <w:tab w:val="left" w:pos="2865"/>
          <w:tab w:val="left" w:pos="36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4158"/>
        </w:tblBorders>
        <w:tblLook w:val="04A0" w:firstRow="1" w:lastRow="0" w:firstColumn="1" w:lastColumn="0" w:noHBand="0" w:noVBand="1"/>
      </w:tblPr>
      <w:tblGrid>
        <w:gridCol w:w="2920"/>
        <w:gridCol w:w="2869"/>
        <w:gridCol w:w="2858"/>
      </w:tblGrid>
      <w:tr w:rsidR="006D286A" w:rsidRPr="006D286A" w:rsidTr="00700CBC">
        <w:trPr>
          <w:trHeight w:val="486"/>
          <w:jc w:val="center"/>
        </w:trPr>
        <w:tc>
          <w:tcPr>
            <w:tcW w:w="3115" w:type="dxa"/>
            <w:tcBorders>
              <w:top w:val="nil"/>
              <w:bottom w:val="single" w:sz="4" w:space="0" w:color="auto"/>
              <w:right w:val="single" w:sz="4" w:space="0" w:color="AECC53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3115" w:type="dxa"/>
            <w:tcBorders>
              <w:top w:val="nil"/>
              <w:left w:val="single" w:sz="4" w:space="0" w:color="AECC53"/>
              <w:bottom w:val="single" w:sz="4" w:space="0" w:color="auto"/>
              <w:right w:val="single" w:sz="4" w:space="0" w:color="AECC53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3115" w:type="dxa"/>
            <w:tcBorders>
              <w:top w:val="nil"/>
              <w:left w:val="single" w:sz="4" w:space="0" w:color="AECC53"/>
              <w:bottom w:val="single" w:sz="4" w:space="0" w:color="auto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6D286A" w:rsidRPr="006D286A" w:rsidTr="006D286A">
        <w:trPr>
          <w:trHeight w:val="486"/>
          <w:jc w:val="center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F627F9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65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F627F9" w:rsidP="00F627F9">
            <w:pPr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 xml:space="preserve">        63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F627F9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2</w:t>
            </w:r>
          </w:p>
        </w:tc>
      </w:tr>
    </w:tbl>
    <w:p w:rsidR="00C52BA5" w:rsidRPr="000D1304" w:rsidRDefault="00C52BA5">
      <w:pPr>
        <w:rPr>
          <w:rFonts w:ascii="Verdana" w:hAnsi="Verdana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2693"/>
        <w:gridCol w:w="2977"/>
      </w:tblGrid>
      <w:tr w:rsidR="00B832A7" w:rsidTr="005A6789">
        <w:trPr>
          <w:trHeight w:val="457"/>
        </w:trPr>
        <w:tc>
          <w:tcPr>
            <w:tcW w:w="1276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10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2693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проведения работ</w:t>
            </w:r>
          </w:p>
        </w:tc>
        <w:tc>
          <w:tcPr>
            <w:tcW w:w="2977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 после</w:t>
            </w:r>
            <w:r w:rsidRPr="007A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работ</w:t>
            </w:r>
          </w:p>
        </w:tc>
      </w:tr>
      <w:tr w:rsidR="00B832A7" w:rsidTr="005A6789">
        <w:trPr>
          <w:trHeight w:val="1825"/>
        </w:trPr>
        <w:tc>
          <w:tcPr>
            <w:tcW w:w="1276" w:type="dxa"/>
          </w:tcPr>
          <w:p w:rsidR="00B832A7" w:rsidRDefault="00F367DC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843" w:type="dxa"/>
          </w:tcPr>
          <w:p w:rsidR="00250EA1" w:rsidRDefault="00F367DC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Мехренцева,9 входная группа</w:t>
            </w:r>
          </w:p>
        </w:tc>
        <w:tc>
          <w:tcPr>
            <w:tcW w:w="2410" w:type="dxa"/>
          </w:tcPr>
          <w:p w:rsidR="00B832A7" w:rsidRDefault="00F367DC" w:rsidP="00B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плитки на фасаде</w:t>
            </w:r>
          </w:p>
        </w:tc>
        <w:tc>
          <w:tcPr>
            <w:tcW w:w="2693" w:type="dxa"/>
          </w:tcPr>
          <w:p w:rsidR="00B832A7" w:rsidRPr="00381F54" w:rsidRDefault="00F367DC" w:rsidP="00F367D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91285" cy="1757239"/>
                  <wp:effectExtent l="0" t="0" r="0" b="0"/>
                  <wp:docPr id="25" name="Рисунок 25" descr="C:\Users\nikulenok.es\AppData\Local\Microsoft\Windows\INetCache\Content.Word\IMG-20221101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ulenok.es\AppData\Local\Microsoft\Windows\INetCache\Content.Word\IMG-20221101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882" cy="176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B832A7" w:rsidRPr="00381F54" w:rsidRDefault="00F367DC" w:rsidP="00CB23F4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66545" cy="1781093"/>
                  <wp:effectExtent l="0" t="0" r="0" b="0"/>
                  <wp:docPr id="26" name="Рисунок 26" descr="C:\Users\nikulenok.es\AppData\Local\Microsoft\Windows\INetCache\Content.Word\IMG-20221101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kulenok.es\AppData\Local\Microsoft\Windows\INetCache\Content.Word\IMG-20221101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55" cy="178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B4E" w:rsidTr="005A6789">
        <w:trPr>
          <w:trHeight w:val="1559"/>
        </w:trPr>
        <w:tc>
          <w:tcPr>
            <w:tcW w:w="1276" w:type="dxa"/>
          </w:tcPr>
          <w:p w:rsidR="00031B4E" w:rsidRPr="00B5069F" w:rsidRDefault="00031B4E" w:rsidP="00031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B4E" w:rsidRPr="00E028C0" w:rsidRDefault="00353741" w:rsidP="00031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Мехренцева,9 П</w:t>
            </w:r>
            <w:r w:rsidR="00F367DC">
              <w:rPr>
                <w:rFonts w:ascii="Times New Roman" w:hAnsi="Times New Roman" w:cs="Times New Roman"/>
                <w:sz w:val="20"/>
                <w:szCs w:val="20"/>
              </w:rPr>
              <w:t xml:space="preserve">одъезд №3 эт.16 </w:t>
            </w:r>
            <w:proofErr w:type="spellStart"/>
            <w:r w:rsidR="00F367DC">
              <w:rPr>
                <w:rFonts w:ascii="Times New Roman" w:hAnsi="Times New Roman" w:cs="Times New Roman"/>
                <w:sz w:val="20"/>
                <w:szCs w:val="20"/>
              </w:rPr>
              <w:t>эвак</w:t>
            </w:r>
            <w:proofErr w:type="spellEnd"/>
            <w:r w:rsidR="00F367DC">
              <w:rPr>
                <w:rFonts w:ascii="Times New Roman" w:hAnsi="Times New Roman" w:cs="Times New Roman"/>
                <w:sz w:val="20"/>
                <w:szCs w:val="20"/>
              </w:rPr>
              <w:t xml:space="preserve"> лестница</w:t>
            </w:r>
          </w:p>
        </w:tc>
        <w:tc>
          <w:tcPr>
            <w:tcW w:w="2410" w:type="dxa"/>
          </w:tcPr>
          <w:p w:rsidR="00031B4E" w:rsidRDefault="00F367DC" w:rsidP="00353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 окно</w:t>
            </w:r>
          </w:p>
        </w:tc>
        <w:tc>
          <w:tcPr>
            <w:tcW w:w="2693" w:type="dxa"/>
          </w:tcPr>
          <w:p w:rsidR="00031B4E" w:rsidRPr="003C683A" w:rsidRDefault="00031B4E" w:rsidP="00484A2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031B4E" w:rsidRPr="009565EB" w:rsidRDefault="00B1696F" w:rsidP="00B1696F">
            <w:pPr>
              <w:rPr>
                <w:noProof/>
                <w:lang w:eastAsia="ru-RU"/>
              </w:rPr>
            </w:pPr>
            <w:r>
              <w:rPr>
                <w:rFonts w:ascii="Verdana" w:hAnsi="Verdana"/>
                <w:noProof/>
                <w:color w:val="004158"/>
                <w:lang w:eastAsia="ru-RU"/>
              </w:rPr>
              <w:drawing>
                <wp:inline distT="0" distB="0" distL="0" distR="0" wp14:anchorId="2297E5BF" wp14:editId="3855970B">
                  <wp:extent cx="1581150" cy="1571625"/>
                  <wp:effectExtent l="0" t="0" r="0" b="9525"/>
                  <wp:docPr id="16" name="Рисунок 16" descr="C:\Users\nikulenok.es\AppData\Local\Microsoft\Windows\INetCache\Content.Word\IMG-20221101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kulenok.es\AppData\Local\Microsoft\Windows\INetCache\Content.Word\IMG-20221101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B4E" w:rsidTr="005A6789">
        <w:trPr>
          <w:trHeight w:val="1559"/>
        </w:trPr>
        <w:tc>
          <w:tcPr>
            <w:tcW w:w="1276" w:type="dxa"/>
          </w:tcPr>
          <w:p w:rsidR="00031B4E" w:rsidRDefault="00031B4E" w:rsidP="00031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1B4E" w:rsidRDefault="00F367DC" w:rsidP="00031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Мехренцева,9 Подъезд №1,2,3,4</w:t>
            </w:r>
          </w:p>
        </w:tc>
        <w:tc>
          <w:tcPr>
            <w:tcW w:w="2410" w:type="dxa"/>
          </w:tcPr>
          <w:p w:rsidR="00031B4E" w:rsidRDefault="00F367DC" w:rsidP="00353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пружины</w:t>
            </w:r>
          </w:p>
        </w:tc>
        <w:tc>
          <w:tcPr>
            <w:tcW w:w="2693" w:type="dxa"/>
          </w:tcPr>
          <w:p w:rsidR="00031B4E" w:rsidRDefault="00031B4E" w:rsidP="00031B4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977" w:type="dxa"/>
          </w:tcPr>
          <w:p w:rsidR="00031B4E" w:rsidRDefault="00B1696F" w:rsidP="00031B4E">
            <w:pPr>
              <w:rPr>
                <w:noProof/>
                <w:lang w:eastAsia="ru-RU"/>
              </w:rPr>
            </w:pPr>
            <w:r>
              <w:rPr>
                <w:rFonts w:ascii="Verdana" w:hAnsi="Verdana"/>
                <w:noProof/>
                <w:color w:val="004158"/>
                <w:lang w:eastAsia="ru-RU"/>
              </w:rPr>
              <w:drawing>
                <wp:inline distT="0" distB="0" distL="0" distR="0">
                  <wp:extent cx="1752600" cy="1666875"/>
                  <wp:effectExtent l="0" t="0" r="0" b="9525"/>
                  <wp:docPr id="17" name="Рисунок 17" descr="C:\Users\nikulenok.es\AppData\Local\Microsoft\Windows\INetCache\Content.Word\IMG-2022103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ikulenok.es\AppData\Local\Microsoft\Windows\INetCache\Content.Word\IMG-2022103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B4E" w:rsidTr="00F627F9">
        <w:trPr>
          <w:trHeight w:val="796"/>
        </w:trPr>
        <w:tc>
          <w:tcPr>
            <w:tcW w:w="1276" w:type="dxa"/>
          </w:tcPr>
          <w:p w:rsidR="00031B4E" w:rsidRDefault="00031B4E" w:rsidP="00031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31B4E" w:rsidRDefault="00F367DC" w:rsidP="00353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Мехренцева,9 подъезд №3 эт.18</w:t>
            </w:r>
          </w:p>
        </w:tc>
        <w:tc>
          <w:tcPr>
            <w:tcW w:w="2410" w:type="dxa"/>
          </w:tcPr>
          <w:p w:rsidR="00031B4E" w:rsidRDefault="00F367DC" w:rsidP="00353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двери с заменой бруска</w:t>
            </w:r>
          </w:p>
        </w:tc>
        <w:tc>
          <w:tcPr>
            <w:tcW w:w="2693" w:type="dxa"/>
          </w:tcPr>
          <w:p w:rsidR="00031B4E" w:rsidRDefault="00031B4E" w:rsidP="00031B4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977" w:type="dxa"/>
          </w:tcPr>
          <w:p w:rsidR="00031B4E" w:rsidRDefault="00031B4E" w:rsidP="00031B4E">
            <w:pPr>
              <w:rPr>
                <w:noProof/>
                <w:lang w:eastAsia="ru-RU"/>
              </w:rPr>
            </w:pPr>
          </w:p>
        </w:tc>
      </w:tr>
    </w:tbl>
    <w:p w:rsidR="00397C5C" w:rsidRDefault="00397C5C" w:rsidP="00397C5C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3"/>
      </w:tblGrid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6361DB" w:rsidRPr="00BB1366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освещения:</w:t>
            </w:r>
          </w:p>
          <w:p w:rsidR="006361DB" w:rsidRDefault="008F14FA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1696F">
              <w:rPr>
                <w:rFonts w:ascii="Times New Roman" w:hAnsi="Times New Roman"/>
                <w:sz w:val="24"/>
                <w:szCs w:val="24"/>
              </w:rPr>
              <w:t>ламп - – 13</w:t>
            </w:r>
            <w:r w:rsidR="00AD0B8A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351D7" w:rsidRPr="00BB1366" w:rsidRDefault="00B351D7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свет</w:t>
            </w:r>
            <w:r w:rsidR="00316609">
              <w:rPr>
                <w:rFonts w:ascii="Times New Roman" w:hAnsi="Times New Roman"/>
                <w:sz w:val="24"/>
                <w:szCs w:val="24"/>
              </w:rPr>
              <w:t>ильников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газовой котельной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наладочных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индивидуальных тепловых пунктах и водомерном узле. </w:t>
            </w:r>
          </w:p>
        </w:tc>
      </w:tr>
      <w:tr w:rsidR="006361DB" w:rsidRPr="003D48BB" w:rsidTr="006361DB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Pr="003D48B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системы.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 скрытых 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осмотров, технического обслуживания и текущего ремонта лифтов</w:t>
            </w:r>
          </w:p>
        </w:tc>
      </w:tr>
      <w:tr w:rsidR="00893B84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4" w:rsidRDefault="00893B84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4" w:rsidRDefault="00B1696F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козырьков</w:t>
            </w:r>
          </w:p>
        </w:tc>
      </w:tr>
      <w:tr w:rsidR="00B1696F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F" w:rsidRDefault="00B1696F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6F" w:rsidRDefault="00B1696F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отопления МОП</w:t>
            </w:r>
          </w:p>
        </w:tc>
      </w:tr>
    </w:tbl>
    <w:p w:rsidR="003D229C" w:rsidRDefault="006643F3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643F3">
        <w:rPr>
          <w:rFonts w:ascii="Times New Roman" w:hAnsi="Times New Roman"/>
          <w:sz w:val="24"/>
          <w:szCs w:val="24"/>
        </w:rPr>
        <w:t xml:space="preserve">                  </w:t>
      </w:r>
      <w:r w:rsidR="00F367DC">
        <w:rPr>
          <w:rFonts w:ascii="Times New Roman" w:hAnsi="Times New Roman"/>
          <w:sz w:val="24"/>
          <w:szCs w:val="24"/>
        </w:rPr>
        <w:t xml:space="preserve">            Выполнено в октябрь</w:t>
      </w:r>
      <w:r w:rsidR="00316609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12F50" w:rsidRDefault="00412F50" w:rsidP="00412F50"/>
    <w:p w:rsidR="004C55E8" w:rsidRPr="00CE7BDC" w:rsidRDefault="004C55E8" w:rsidP="00CE7BDC">
      <w:pPr>
        <w:ind w:right="-143"/>
        <w:rPr>
          <w:rFonts w:ascii="Times New Roman" w:hAnsi="Times New Roman"/>
          <w:b/>
          <w:sz w:val="28"/>
          <w:szCs w:val="28"/>
        </w:rPr>
      </w:pPr>
    </w:p>
    <w:sectPr w:rsidR="004C55E8" w:rsidRPr="00CE7BDC" w:rsidSect="00E15504">
      <w:pgSz w:w="11906" w:h="16838"/>
      <w:pgMar w:top="1135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31B4E"/>
    <w:rsid w:val="000C7DBF"/>
    <w:rsid w:val="000D1304"/>
    <w:rsid w:val="0013713B"/>
    <w:rsid w:val="00151F78"/>
    <w:rsid w:val="001C3200"/>
    <w:rsid w:val="001C405B"/>
    <w:rsid w:val="001D033A"/>
    <w:rsid w:val="001D6C5D"/>
    <w:rsid w:val="001E7BCD"/>
    <w:rsid w:val="002109B5"/>
    <w:rsid w:val="00250EA1"/>
    <w:rsid w:val="002C4D25"/>
    <w:rsid w:val="002C772E"/>
    <w:rsid w:val="002D070D"/>
    <w:rsid w:val="002E5BD3"/>
    <w:rsid w:val="00300930"/>
    <w:rsid w:val="00316609"/>
    <w:rsid w:val="00351A0A"/>
    <w:rsid w:val="00353741"/>
    <w:rsid w:val="003978B4"/>
    <w:rsid w:val="00397C5C"/>
    <w:rsid w:val="003D229C"/>
    <w:rsid w:val="003F1EA6"/>
    <w:rsid w:val="003F5DAD"/>
    <w:rsid w:val="00412F50"/>
    <w:rsid w:val="0043334C"/>
    <w:rsid w:val="00480251"/>
    <w:rsid w:val="004838A8"/>
    <w:rsid w:val="004848B8"/>
    <w:rsid w:val="00484A25"/>
    <w:rsid w:val="004C55E8"/>
    <w:rsid w:val="004E2D18"/>
    <w:rsid w:val="0057763E"/>
    <w:rsid w:val="005A6789"/>
    <w:rsid w:val="005B1786"/>
    <w:rsid w:val="006361DB"/>
    <w:rsid w:val="006643F3"/>
    <w:rsid w:val="006D286A"/>
    <w:rsid w:val="00700CBC"/>
    <w:rsid w:val="0072455B"/>
    <w:rsid w:val="00727261"/>
    <w:rsid w:val="007314C3"/>
    <w:rsid w:val="007462D1"/>
    <w:rsid w:val="00747561"/>
    <w:rsid w:val="00747F3A"/>
    <w:rsid w:val="00764DA2"/>
    <w:rsid w:val="007E3EBC"/>
    <w:rsid w:val="007F023D"/>
    <w:rsid w:val="00811321"/>
    <w:rsid w:val="00893B84"/>
    <w:rsid w:val="008D62AC"/>
    <w:rsid w:val="008E4146"/>
    <w:rsid w:val="008F14FA"/>
    <w:rsid w:val="00944421"/>
    <w:rsid w:val="00956DA8"/>
    <w:rsid w:val="009F2F35"/>
    <w:rsid w:val="00A4102C"/>
    <w:rsid w:val="00A60865"/>
    <w:rsid w:val="00A77259"/>
    <w:rsid w:val="00AD0B8A"/>
    <w:rsid w:val="00AF4B3C"/>
    <w:rsid w:val="00B1696F"/>
    <w:rsid w:val="00B351D7"/>
    <w:rsid w:val="00B65B1E"/>
    <w:rsid w:val="00B65FDE"/>
    <w:rsid w:val="00B832A7"/>
    <w:rsid w:val="00BF2B18"/>
    <w:rsid w:val="00C023A5"/>
    <w:rsid w:val="00C268DA"/>
    <w:rsid w:val="00C52BA5"/>
    <w:rsid w:val="00C948F9"/>
    <w:rsid w:val="00CE7BDC"/>
    <w:rsid w:val="00D00154"/>
    <w:rsid w:val="00D221CC"/>
    <w:rsid w:val="00D27D1A"/>
    <w:rsid w:val="00D316E8"/>
    <w:rsid w:val="00D423F5"/>
    <w:rsid w:val="00DB1A3E"/>
    <w:rsid w:val="00DB388B"/>
    <w:rsid w:val="00DC73E9"/>
    <w:rsid w:val="00E15504"/>
    <w:rsid w:val="00E21AC2"/>
    <w:rsid w:val="00E248AE"/>
    <w:rsid w:val="00E64E03"/>
    <w:rsid w:val="00E90996"/>
    <w:rsid w:val="00EA1034"/>
    <w:rsid w:val="00F22271"/>
    <w:rsid w:val="00F367DC"/>
    <w:rsid w:val="00F627F9"/>
    <w:rsid w:val="00F824A2"/>
    <w:rsid w:val="00F8544E"/>
    <w:rsid w:val="00F97A08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7874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Березина Наталья Васильевна</cp:lastModifiedBy>
  <cp:revision>19</cp:revision>
  <cp:lastPrinted>2021-04-28T04:24:00Z</cp:lastPrinted>
  <dcterms:created xsi:type="dcterms:W3CDTF">2022-06-09T08:19:00Z</dcterms:created>
  <dcterms:modified xsi:type="dcterms:W3CDTF">2022-11-07T07:57:00Z</dcterms:modified>
</cp:coreProperties>
</file>